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2" w:rsidRDefault="005F0359" w:rsidP="00BC45BD">
      <w:pPr>
        <w:tabs>
          <w:tab w:val="left" w:pos="3390"/>
        </w:tabs>
        <w:ind w:firstLine="0"/>
      </w:pPr>
      <w:r>
        <w:pict>
          <v:line id="_x0000_s1026" style="position:absolute;left:0;text-align:left;z-index:251658240" from="-25.9pt,6.4pt" to="485.75pt,6.4pt" strokeweight="4.5pt">
            <v:stroke linestyle="thinThick"/>
          </v:line>
        </w:pict>
      </w:r>
    </w:p>
    <w:tbl>
      <w:tblPr>
        <w:tblpPr w:leftFromText="180" w:rightFromText="180" w:vertAnchor="text" w:horzAnchor="margin" w:tblpXSpec="center" w:tblpY="-679"/>
        <w:tblW w:w="11437" w:type="dxa"/>
        <w:tblLook w:val="01E0"/>
      </w:tblPr>
      <w:tblGrid>
        <w:gridCol w:w="4765"/>
        <w:gridCol w:w="1623"/>
        <w:gridCol w:w="5049"/>
      </w:tblGrid>
      <w:tr w:rsidR="003D40F2" w:rsidTr="00F95B0F">
        <w:trPr>
          <w:trHeight w:val="2256"/>
        </w:trPr>
        <w:tc>
          <w:tcPr>
            <w:tcW w:w="4765" w:type="dxa"/>
            <w:shd w:val="clear" w:color="auto" w:fill="auto"/>
            <w:vAlign w:val="center"/>
          </w:tcPr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АДЫГЭ РЕСПУБЛИК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ТЭХЪУТЭМЫКЪУОЕ   РАЙОН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ЗЭХЭТ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«ЭНЕМ  КЪЭЛЭ  Т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ЫСЫП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Э»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ИАДМИНИСТРАЦИЙ</w:t>
            </w:r>
          </w:p>
          <w:p w:rsidR="003D40F2" w:rsidRDefault="003D40F2" w:rsidP="00F95B0F">
            <w:pPr>
              <w:ind w:right="-365"/>
              <w:jc w:val="center"/>
            </w:pPr>
            <w:r>
              <w:rPr>
                <w:sz w:val="20"/>
                <w:szCs w:val="20"/>
              </w:rPr>
              <w:t xml:space="preserve">385132, п. </w:t>
            </w:r>
            <w:proofErr w:type="spellStart"/>
            <w:r>
              <w:rPr>
                <w:sz w:val="20"/>
                <w:szCs w:val="20"/>
              </w:rPr>
              <w:t>Энем</w:t>
            </w:r>
            <w:proofErr w:type="spellEnd"/>
          </w:p>
          <w:p w:rsidR="003D40F2" w:rsidRDefault="003D40F2" w:rsidP="00F95B0F">
            <w:pPr>
              <w:ind w:right="-365"/>
              <w:jc w:val="center"/>
            </w:pP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Чкаловэм</w:t>
            </w:r>
            <w:proofErr w:type="spellEnd"/>
            <w:r>
              <w:t xml:space="preserve"> </w:t>
            </w:r>
            <w:proofErr w:type="spellStart"/>
            <w:r>
              <w:t>ыц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эк</w:t>
            </w:r>
            <w:r>
              <w:rPr>
                <w:lang w:val="en-US"/>
              </w:rPr>
              <w:t>I</w:t>
            </w:r>
            <w:r>
              <w:t xml:space="preserve">э </w:t>
            </w:r>
            <w:proofErr w:type="spellStart"/>
            <w:r>
              <w:t>щытыр</w:t>
            </w:r>
            <w:proofErr w:type="spellEnd"/>
            <w:r>
              <w:t>, 13</w:t>
            </w:r>
          </w:p>
          <w:p w:rsidR="003D40F2" w:rsidRDefault="003D40F2" w:rsidP="00F95B0F">
            <w:pPr>
              <w:ind w:right="-365"/>
              <w:jc w:val="center"/>
              <w:rPr>
                <w:sz w:val="20"/>
                <w:szCs w:val="20"/>
              </w:rPr>
            </w:pPr>
          </w:p>
          <w:p w:rsidR="003D40F2" w:rsidRDefault="003D40F2" w:rsidP="003D40F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365"/>
              <w:jc w:val="center"/>
              <w:rPr>
                <w:b/>
                <w:sz w:val="20"/>
                <w:szCs w:val="20"/>
              </w:rPr>
            </w:pPr>
            <w:r>
              <w:t>(887771) 43-4-32; (87771) 44-2-71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D40F2" w:rsidRDefault="003D40F2" w:rsidP="00F95B0F">
            <w:pPr>
              <w:ind w:right="-365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425450</wp:posOffset>
                  </wp:positionV>
                  <wp:extent cx="914400" cy="863600"/>
                  <wp:effectExtent l="19050" t="0" r="0" b="0"/>
                  <wp:wrapNone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ind w:right="-365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ind w:left="-108"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 АДЫГЕЯ</w:t>
            </w:r>
          </w:p>
          <w:p w:rsidR="003D40F2" w:rsidRDefault="003D40F2" w:rsidP="003D40F2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ТАХТАМУКАЙСКИЙ РАЙОН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АДМИНИСТРАЦИЯ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 ЭНЕМСКОЕ ГОРОДСКОЕ ПОСЕЛЕНИЕ»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jc w:val="center"/>
            </w:pPr>
            <w:r>
              <w:rPr>
                <w:sz w:val="20"/>
                <w:szCs w:val="20"/>
              </w:rPr>
              <w:t>385132</w:t>
            </w:r>
            <w:r>
              <w:t xml:space="preserve">, п. </w:t>
            </w:r>
            <w:proofErr w:type="spellStart"/>
            <w:r>
              <w:t>Энем</w:t>
            </w:r>
            <w:proofErr w:type="spellEnd"/>
            <w:r>
              <w:t xml:space="preserve"> ул. Чкалова,13</w:t>
            </w:r>
          </w:p>
          <w:p w:rsidR="003D40F2" w:rsidRDefault="003D40F2" w:rsidP="003D40F2">
            <w:pPr>
              <w:jc w:val="center"/>
            </w:pPr>
          </w:p>
          <w:p w:rsidR="003D40F2" w:rsidRDefault="003D40F2" w:rsidP="003D40F2">
            <w:pPr>
              <w:widowControl/>
              <w:numPr>
                <w:ilvl w:val="0"/>
                <w:numId w:val="4"/>
              </w:numPr>
              <w:tabs>
                <w:tab w:val="left" w:pos="4500"/>
              </w:tabs>
              <w:autoSpaceDE/>
              <w:autoSpaceDN/>
              <w:adjustRightInd/>
              <w:jc w:val="center"/>
            </w:pPr>
            <w:r>
              <w:t>(887771) 43-4-32; (887771) 44-2-71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F95B0F">
            <w:pPr>
              <w:tabs>
                <w:tab w:val="left" w:pos="3436"/>
              </w:tabs>
              <w:ind w:right="252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71"/>
        <w:tblW w:w="10080" w:type="dxa"/>
        <w:tblLayout w:type="fixed"/>
        <w:tblLook w:val="04A0"/>
      </w:tblPr>
      <w:tblGrid>
        <w:gridCol w:w="4277"/>
        <w:gridCol w:w="1417"/>
        <w:gridCol w:w="4386"/>
      </w:tblGrid>
      <w:tr w:rsidR="003D40F2" w:rsidTr="003D40F2">
        <w:trPr>
          <w:trHeight w:val="149"/>
        </w:trPr>
        <w:tc>
          <w:tcPr>
            <w:tcW w:w="4277" w:type="dxa"/>
          </w:tcPr>
          <w:p w:rsidR="003D40F2" w:rsidRDefault="003D40F2" w:rsidP="003D40F2">
            <w:pPr>
              <w:keepNext/>
              <w:widowControl/>
              <w:autoSpaceDE/>
              <w:adjustRightInd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7" w:type="dxa"/>
          </w:tcPr>
          <w:p w:rsidR="003D40F2" w:rsidRDefault="003D40F2" w:rsidP="003D40F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86" w:type="dxa"/>
          </w:tcPr>
          <w:p w:rsidR="003D40F2" w:rsidRDefault="003D40F2" w:rsidP="003D40F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6"/>
                <w:szCs w:val="6"/>
              </w:rPr>
            </w:pPr>
          </w:p>
        </w:tc>
      </w:tr>
    </w:tbl>
    <w:p w:rsidR="00DD5AFE" w:rsidRPr="00BC45BD" w:rsidRDefault="003D40F2" w:rsidP="00077BA8">
      <w:pPr>
        <w:widowControl/>
        <w:tabs>
          <w:tab w:val="left" w:pos="6840"/>
        </w:tabs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5B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77BA8" w:rsidRDefault="00077BA8" w:rsidP="00077BA8">
      <w:pPr>
        <w:widowControl/>
        <w:shd w:val="clear" w:color="auto" w:fill="FFFFFF" w:themeFill="background1"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№263</w:t>
      </w:r>
    </w:p>
    <w:p w:rsidR="00077BA8" w:rsidRDefault="00DD5AFE" w:rsidP="003B6666">
      <w:pPr>
        <w:widowControl/>
        <w:shd w:val="clear" w:color="auto" w:fill="FFFFFF" w:themeFill="background1"/>
        <w:autoSpaceDE/>
        <w:autoSpaceDN/>
        <w:adjustRightInd/>
        <w:spacing w:line="2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F0C4C">
        <w:rPr>
          <w:rFonts w:ascii="Times New Roman" w:hAnsi="Times New Roman" w:cs="Times New Roman"/>
          <w:sz w:val="28"/>
          <w:szCs w:val="28"/>
          <w:lang w:eastAsia="en-US"/>
        </w:rPr>
        <w:t>от «</w:t>
      </w:r>
      <w:r w:rsidR="00B660DC"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Pr="00EF0C4C">
        <w:rPr>
          <w:rFonts w:ascii="Times New Roman" w:hAnsi="Times New Roman" w:cs="Times New Roman"/>
          <w:sz w:val="28"/>
          <w:szCs w:val="28"/>
          <w:lang w:eastAsia="en-US"/>
        </w:rPr>
        <w:t xml:space="preserve">» ноября   2020 г </w:t>
      </w:r>
    </w:p>
    <w:p w:rsidR="00DD5AFE" w:rsidRPr="00EF0C4C" w:rsidRDefault="00DD5AFE" w:rsidP="003B6666">
      <w:pPr>
        <w:widowControl/>
        <w:shd w:val="clear" w:color="auto" w:fill="FFFFFF" w:themeFill="background1"/>
        <w:autoSpaceDE/>
        <w:autoSpaceDN/>
        <w:adjustRightInd/>
        <w:spacing w:line="2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F0C4C">
        <w:rPr>
          <w:rFonts w:ascii="Times New Roman" w:hAnsi="Times New Roman" w:cs="Times New Roman"/>
          <w:sz w:val="28"/>
          <w:szCs w:val="28"/>
          <w:lang w:eastAsia="en-US"/>
        </w:rPr>
        <w:t xml:space="preserve"> пос. </w:t>
      </w:r>
      <w:proofErr w:type="spellStart"/>
      <w:r w:rsidRPr="00EF0C4C">
        <w:rPr>
          <w:rFonts w:ascii="Times New Roman" w:hAnsi="Times New Roman" w:cs="Times New Roman"/>
          <w:sz w:val="28"/>
          <w:szCs w:val="28"/>
          <w:lang w:eastAsia="en-US"/>
        </w:rPr>
        <w:t>Энем</w:t>
      </w:r>
      <w:proofErr w:type="spellEnd"/>
    </w:p>
    <w:p w:rsidR="00DD5AFE" w:rsidRPr="00EF0C4C" w:rsidRDefault="00DD5AFE" w:rsidP="00DD5AFE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E2232B" w:rsidRDefault="00E2232B" w:rsidP="00077BA8">
      <w:pPr>
        <w:ind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5D784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Об утверждении порядка составления </w:t>
      </w:r>
    </w:p>
    <w:p w:rsidR="00E2232B" w:rsidRDefault="00E2232B" w:rsidP="00077BA8">
      <w:pPr>
        <w:ind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5D784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и утверждения плана </w:t>
      </w:r>
    </w:p>
    <w:p w:rsidR="00E2232B" w:rsidRDefault="00E2232B" w:rsidP="00077BA8">
      <w:pPr>
        <w:ind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5D784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финансово-хозяйственной деятельности </w:t>
      </w:r>
    </w:p>
    <w:p w:rsidR="00E2232B" w:rsidRDefault="00E2232B" w:rsidP="00077BA8">
      <w:pPr>
        <w:ind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5D784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мун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иципальных бюджетных учреждений </w:t>
      </w:r>
    </w:p>
    <w:p w:rsidR="00E2232B" w:rsidRDefault="00E2232B" w:rsidP="00077BA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Энемское</w:t>
      </w:r>
      <w:proofErr w:type="spellEnd"/>
    </w:p>
    <w:p w:rsidR="00E723BB" w:rsidRPr="00E2232B" w:rsidRDefault="00E2232B" w:rsidP="00077BA8">
      <w:pPr>
        <w:ind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городское поселение» </w:t>
      </w:r>
    </w:p>
    <w:p w:rsidR="00E723BB" w:rsidRDefault="00E723BB" w:rsidP="00E723BB">
      <w:pPr>
        <w:widowControl/>
        <w:tabs>
          <w:tab w:val="left" w:pos="993"/>
        </w:tabs>
        <w:suppressAutoHyphens/>
        <w:autoSpaceDE/>
        <w:adjustRightInd/>
        <w:spacing w:line="20" w:lineRule="atLeast"/>
        <w:ind w:firstLine="567"/>
      </w:pPr>
      <w:bookmarkStart w:id="0" w:name="sub_1"/>
    </w:p>
    <w:p w:rsidR="00E2232B" w:rsidRDefault="00E723BB" w:rsidP="00E2232B">
      <w:pPr>
        <w:widowControl/>
        <w:shd w:val="clear" w:color="auto" w:fill="FFFFFF"/>
        <w:autoSpaceDE/>
        <w:autoSpaceDN/>
        <w:adjustRightInd/>
        <w:spacing w:line="20" w:lineRule="atLeast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1"/>
      <w:r w:rsidR="00E2232B" w:rsidRPr="005D784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В  соответствии с приказом Министерства Финансов Российской Федерации от 31 августа 2018 года № 186н «О требованиях к составлению и утверждению плана финансово-хозяйственной деятельности государственного (муниципального) </w:t>
      </w:r>
      <w:r w:rsidR="00E2232B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2232B" w:rsidRPr="005D784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учрежде</w:t>
      </w:r>
      <w:r w:rsidR="00E2232B" w:rsidRPr="005D784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softHyphen/>
        <w:t>ния»</w:t>
      </w:r>
    </w:p>
    <w:p w:rsidR="00E2232B" w:rsidRPr="00BC45BD" w:rsidRDefault="00E2232B" w:rsidP="00BC45BD">
      <w:pPr>
        <w:widowControl/>
        <w:shd w:val="clear" w:color="auto" w:fill="FFFFFF"/>
        <w:autoSpaceDE/>
        <w:autoSpaceDN/>
        <w:adjustRightInd/>
        <w:spacing w:line="2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92493">
        <w:rPr>
          <w:rFonts w:ascii="Times New Roman" w:hAnsi="Times New Roman" w:cs="Times New Roman"/>
          <w:b/>
          <w:color w:val="000000"/>
          <w:sz w:val="36"/>
          <w:szCs w:val="36"/>
        </w:rPr>
        <w:t>ПОСТАНОВЛЯЮ:</w:t>
      </w:r>
    </w:p>
    <w:p w:rsidR="00E2232B" w:rsidRDefault="00E2232B" w:rsidP="00E2232B">
      <w:pPr>
        <w:widowControl/>
        <w:tabs>
          <w:tab w:val="left" w:pos="993"/>
        </w:tabs>
        <w:suppressAutoHyphens/>
        <w:autoSpaceDE/>
        <w:adjustRightInd/>
        <w:spacing w:line="20" w:lineRule="atLeas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5BD">
        <w:rPr>
          <w:rFonts w:ascii="Times New Roman" w:hAnsi="Times New Roman" w:cs="Times New Roman"/>
          <w:sz w:val="28"/>
          <w:szCs w:val="28"/>
        </w:rPr>
        <w:t xml:space="preserve"> </w:t>
      </w:r>
      <w:r w:rsidRPr="005D7842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утверждения плана финансово-хозяйственной деятельности муниципальных бюджетных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городское поселение» </w:t>
      </w:r>
      <w:r w:rsidRPr="00D9584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D95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2B" w:rsidRPr="005D7842" w:rsidRDefault="00E2232B" w:rsidP="00E2232B">
      <w:pPr>
        <w:widowControl/>
        <w:tabs>
          <w:tab w:val="left" w:pos="993"/>
        </w:tabs>
        <w:suppressAutoHyphens/>
        <w:autoSpaceDE/>
        <w:adjustRightInd/>
        <w:spacing w:line="20" w:lineRule="atLeas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7842">
        <w:rPr>
          <w:rFonts w:ascii="Times New Roman" w:hAnsi="Times New Roman" w:cs="Times New Roman"/>
          <w:sz w:val="28"/>
          <w:szCs w:val="28"/>
        </w:rPr>
        <w:t xml:space="preserve"> Утвердить форму плана финансово-хозяйствен</w:t>
      </w:r>
      <w:r>
        <w:rPr>
          <w:rFonts w:ascii="Times New Roman" w:hAnsi="Times New Roman" w:cs="Times New Roman"/>
          <w:sz w:val="28"/>
          <w:szCs w:val="28"/>
        </w:rPr>
        <w:t>ной деятельности муниципальных бюджетных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5D7842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E2232B" w:rsidRPr="00735D26" w:rsidRDefault="00E2232B" w:rsidP="00E2232B">
      <w:pPr>
        <w:widowControl/>
        <w:tabs>
          <w:tab w:val="left" w:pos="993"/>
        </w:tabs>
        <w:suppressAutoHyphens/>
        <w:autoSpaceDE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FE68A7">
        <w:rPr>
          <w:rFonts w:ascii="Times New Roman" w:hAnsi="Times New Roman" w:cs="Times New Roman"/>
          <w:sz w:val="28"/>
          <w:szCs w:val="28"/>
        </w:rPr>
        <w:t xml:space="preserve">. </w:t>
      </w:r>
      <w:r w:rsidR="00BC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12204A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подписания.</w:t>
      </w:r>
    </w:p>
    <w:p w:rsidR="00E2232B" w:rsidRDefault="00E2232B" w:rsidP="00E2232B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BC4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8A7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FE68A7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на финансовый  отдел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FE68A7">
        <w:rPr>
          <w:rFonts w:ascii="Times New Roman" w:hAnsi="Times New Roman" w:cs="Times New Roman"/>
          <w:sz w:val="28"/>
          <w:szCs w:val="28"/>
        </w:rPr>
        <w:t>.</w:t>
      </w:r>
    </w:p>
    <w:p w:rsidR="00E723BB" w:rsidRPr="00BC45BD" w:rsidRDefault="00E2232B" w:rsidP="00BC45BD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FE68A7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A7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hyperlink r:id="rId6" w:history="1">
        <w:r w:rsidRPr="0007216F">
          <w:rPr>
            <w:rStyle w:val="a5"/>
            <w:b w:val="0"/>
            <w:sz w:val="28"/>
            <w:szCs w:val="28"/>
          </w:rPr>
          <w:t>официальном сайте</w:t>
        </w:r>
      </w:hyperlink>
      <w:r w:rsidRPr="00072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8A7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BC45BD" w:rsidRDefault="00BC45BD" w:rsidP="00AB1C95">
      <w:pPr>
        <w:tabs>
          <w:tab w:val="left" w:pos="7590"/>
        </w:tabs>
        <w:ind w:firstLine="0"/>
        <w:jc w:val="left"/>
        <w:rPr>
          <w:sz w:val="28"/>
          <w:szCs w:val="28"/>
        </w:rPr>
      </w:pPr>
    </w:p>
    <w:p w:rsidR="00AB1C95" w:rsidRDefault="00AB1C95" w:rsidP="00AB1C95">
      <w:pPr>
        <w:tabs>
          <w:tab w:val="left" w:pos="7590"/>
        </w:tabs>
        <w:ind w:firstLine="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>Глава администрации</w:t>
      </w:r>
    </w:p>
    <w:p w:rsidR="00AB1C95" w:rsidRPr="00507A85" w:rsidRDefault="00AB1C95" w:rsidP="00AB1C95">
      <w:pPr>
        <w:tabs>
          <w:tab w:val="left" w:pos="7590"/>
        </w:tabs>
        <w:ind w:firstLine="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>муниципального образования</w:t>
      </w:r>
    </w:p>
    <w:p w:rsidR="008B3417" w:rsidRDefault="00AB1C95" w:rsidP="00906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72"/>
        </w:tabs>
        <w:spacing w:line="360" w:lineRule="auto"/>
        <w:ind w:left="-540" w:firstLine="18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 xml:space="preserve">    «</w:t>
      </w:r>
      <w:proofErr w:type="spellStart"/>
      <w:r w:rsidRPr="00507A85">
        <w:rPr>
          <w:sz w:val="28"/>
          <w:szCs w:val="28"/>
        </w:rPr>
        <w:t>Энемское</w:t>
      </w:r>
      <w:proofErr w:type="spellEnd"/>
      <w:r w:rsidRPr="00507A85">
        <w:rPr>
          <w:sz w:val="28"/>
          <w:szCs w:val="28"/>
        </w:rPr>
        <w:t xml:space="preserve"> городское поселение»</w:t>
      </w:r>
      <w:r w:rsidRPr="00507A85">
        <w:rPr>
          <w:sz w:val="28"/>
          <w:szCs w:val="28"/>
        </w:rPr>
        <w:tab/>
      </w:r>
      <w:r w:rsidRPr="00507A85">
        <w:rPr>
          <w:sz w:val="28"/>
          <w:szCs w:val="28"/>
        </w:rPr>
        <w:tab/>
      </w:r>
      <w:r w:rsidRPr="00507A85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</w:t>
      </w:r>
      <w:r w:rsidRPr="00507A85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507A85">
        <w:rPr>
          <w:sz w:val="28"/>
          <w:szCs w:val="28"/>
        </w:rPr>
        <w:t xml:space="preserve">Н. </w:t>
      </w:r>
      <w:proofErr w:type="spellStart"/>
      <w:r w:rsidRPr="00507A85">
        <w:rPr>
          <w:sz w:val="28"/>
          <w:szCs w:val="28"/>
        </w:rPr>
        <w:t>Хотко</w:t>
      </w:r>
      <w:proofErr w:type="spellEnd"/>
    </w:p>
    <w:p w:rsidR="008B3417" w:rsidRDefault="008B3417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AB1C95" w:rsidRPr="00CD3CBC" w:rsidRDefault="00AB1C95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Pr="00507A85">
        <w:rPr>
          <w:sz w:val="28"/>
          <w:szCs w:val="28"/>
        </w:rPr>
        <w:t>:</w:t>
      </w:r>
      <w:r w:rsidRPr="00507A85">
        <w:rPr>
          <w:sz w:val="28"/>
          <w:szCs w:val="28"/>
        </w:rPr>
        <w:tab/>
        <w:t xml:space="preserve">     </w:t>
      </w:r>
      <w:r w:rsidRPr="00CD3CBC">
        <w:rPr>
          <w:sz w:val="28"/>
          <w:szCs w:val="28"/>
        </w:rPr>
        <w:t>Главный специалист</w:t>
      </w:r>
      <w:r w:rsidRPr="00CD3CBC">
        <w:rPr>
          <w:sz w:val="28"/>
          <w:szCs w:val="28"/>
        </w:rPr>
        <w:tab/>
      </w:r>
    </w:p>
    <w:p w:rsidR="00AB1C95" w:rsidRPr="00CD3CBC" w:rsidRDefault="00AB1C95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Финансового отдела:</w:t>
      </w:r>
      <w:r>
        <w:rPr>
          <w:sz w:val="28"/>
          <w:szCs w:val="28"/>
        </w:rPr>
        <w:tab/>
        <w:t xml:space="preserve">  З. Т. </w:t>
      </w:r>
      <w:proofErr w:type="spellStart"/>
      <w:r>
        <w:rPr>
          <w:sz w:val="28"/>
          <w:szCs w:val="28"/>
        </w:rPr>
        <w:t>Савв</w:t>
      </w:r>
      <w:proofErr w:type="spellEnd"/>
    </w:p>
    <w:p w:rsidR="00AB1C95" w:rsidRPr="00507A85" w:rsidRDefault="00AB1C95" w:rsidP="00AB1C95">
      <w:pPr>
        <w:jc w:val="left"/>
        <w:rPr>
          <w:i/>
          <w:sz w:val="28"/>
          <w:szCs w:val="28"/>
        </w:rPr>
      </w:pPr>
    </w:p>
    <w:p w:rsidR="00B660DC" w:rsidRDefault="00B660DC" w:rsidP="00AB1C95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B660DC" w:rsidRDefault="00B660DC" w:rsidP="00AB1C95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AB1C95" w:rsidRDefault="00AB1C95" w:rsidP="00AB1C95">
      <w:pPr>
        <w:tabs>
          <w:tab w:val="left" w:pos="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B1C95" w:rsidRDefault="00AB1C95" w:rsidP="00AB1C95">
      <w:pPr>
        <w:tabs>
          <w:tab w:val="left" w:pos="7233"/>
          <w:tab w:val="left" w:pos="7719"/>
        </w:tabs>
        <w:jc w:val="left"/>
        <w:rPr>
          <w:sz w:val="28"/>
          <w:szCs w:val="28"/>
        </w:rPr>
      </w:pPr>
    </w:p>
    <w:p w:rsidR="00AB1C95" w:rsidRPr="00142454" w:rsidRDefault="00AB1C95" w:rsidP="00AB1C95">
      <w:pPr>
        <w:tabs>
          <w:tab w:val="left" w:pos="7233"/>
          <w:tab w:val="left" w:pos="7719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А. Д. </w:t>
      </w:r>
      <w:proofErr w:type="spellStart"/>
      <w:r>
        <w:rPr>
          <w:sz w:val="28"/>
          <w:szCs w:val="28"/>
        </w:rPr>
        <w:t>Сихаджок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B1C95" w:rsidRPr="00142454" w:rsidRDefault="00AB1C95" w:rsidP="00AB1C95">
      <w:pPr>
        <w:ind w:firstLine="708"/>
        <w:jc w:val="left"/>
        <w:rPr>
          <w:sz w:val="28"/>
          <w:szCs w:val="28"/>
        </w:rPr>
      </w:pPr>
    </w:p>
    <w:p w:rsidR="00AB1C95" w:rsidRPr="00142454" w:rsidRDefault="00AB1C95" w:rsidP="00AB1C95">
      <w:pPr>
        <w:tabs>
          <w:tab w:val="left" w:pos="7233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r>
        <w:rPr>
          <w:sz w:val="28"/>
          <w:szCs w:val="28"/>
        </w:rPr>
        <w:tab/>
        <w:t xml:space="preserve">        Б. Ш. </w:t>
      </w:r>
      <w:proofErr w:type="spellStart"/>
      <w:r>
        <w:rPr>
          <w:sz w:val="28"/>
          <w:szCs w:val="28"/>
        </w:rPr>
        <w:t>Кошко</w:t>
      </w:r>
      <w:proofErr w:type="spellEnd"/>
    </w:p>
    <w:p w:rsidR="00AB1C95" w:rsidRDefault="00AB1C95" w:rsidP="00AB1C95">
      <w:pPr>
        <w:spacing w:line="20" w:lineRule="atLeast"/>
        <w:ind w:firstLine="567"/>
        <w:jc w:val="lef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lef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E723BB" w:rsidRDefault="00E723BB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E723BB" w:rsidRDefault="00E723BB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E723BB" w:rsidRDefault="00E723BB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Pr="00FE68A7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DD5AFE" w:rsidRPr="0007216F" w:rsidRDefault="00DD5AFE" w:rsidP="00DD5AFE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D5AFE" w:rsidRPr="0007216F" w:rsidRDefault="00DD5AFE" w:rsidP="00DD5AF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D5AFE" w:rsidRPr="009E55EC" w:rsidRDefault="00DD5AFE" w:rsidP="003B6666">
      <w:pPr>
        <w:shd w:val="clear" w:color="auto" w:fill="FFFFFF" w:themeFill="background1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0" w:history="1">
        <w:r w:rsidRPr="009E55EC">
          <w:rPr>
            <w:rStyle w:val="a5"/>
            <w:b w:val="0"/>
            <w:sz w:val="28"/>
            <w:szCs w:val="28"/>
          </w:rPr>
          <w:t>постановлению</w:t>
        </w:r>
      </w:hyperlink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главы МО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>"</w:t>
      </w:r>
      <w:proofErr w:type="spellStart"/>
      <w:r w:rsidR="003B6F3A"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Энемское</w:t>
      </w:r>
      <w:proofErr w:type="spellEnd"/>
      <w:r w:rsidR="003B6F3A"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поселение"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</w:r>
      <w:r w:rsidRPr="003B6666">
        <w:rPr>
          <w:rStyle w:val="a4"/>
          <w:rFonts w:ascii="Times New Roman" w:hAnsi="Times New Roman" w:cs="Times New Roman"/>
          <w:b w:val="0"/>
          <w:bCs/>
          <w:sz w:val="28"/>
          <w:szCs w:val="28"/>
          <w:shd w:val="clear" w:color="auto" w:fill="FFFFFF" w:themeFill="background1"/>
        </w:rPr>
        <w:t xml:space="preserve">от  </w:t>
      </w:r>
      <w:r w:rsidR="0095061D" w:rsidRPr="003B6666">
        <w:rPr>
          <w:rStyle w:val="a4"/>
          <w:rFonts w:ascii="Times New Roman" w:hAnsi="Times New Roman" w:cs="Times New Roman"/>
          <w:b w:val="0"/>
          <w:bCs/>
          <w:sz w:val="28"/>
          <w:szCs w:val="28"/>
          <w:shd w:val="clear" w:color="auto" w:fill="FFFFFF" w:themeFill="background1"/>
        </w:rPr>
        <w:t>25</w:t>
      </w:r>
      <w:r w:rsidRPr="003B6666">
        <w:rPr>
          <w:rStyle w:val="a4"/>
          <w:rFonts w:ascii="Times New Roman" w:hAnsi="Times New Roman" w:cs="Times New Roman"/>
          <w:b w:val="0"/>
          <w:bCs/>
          <w:sz w:val="28"/>
          <w:szCs w:val="28"/>
          <w:shd w:val="clear" w:color="auto" w:fill="FFFFFF" w:themeFill="background1"/>
        </w:rPr>
        <w:t>.11.2020 г.   №</w:t>
      </w:r>
      <w:r w:rsidR="0095061D" w:rsidRPr="003B6666">
        <w:rPr>
          <w:rStyle w:val="a4"/>
          <w:rFonts w:ascii="Times New Roman" w:hAnsi="Times New Roman" w:cs="Times New Roman"/>
          <w:b w:val="0"/>
          <w:bCs/>
          <w:sz w:val="28"/>
          <w:szCs w:val="28"/>
          <w:shd w:val="clear" w:color="auto" w:fill="FFFFFF" w:themeFill="background1"/>
        </w:rPr>
        <w:t xml:space="preserve"> 2</w:t>
      </w:r>
      <w:r w:rsidR="003B6666" w:rsidRPr="003B6666">
        <w:rPr>
          <w:rStyle w:val="a4"/>
          <w:rFonts w:ascii="Times New Roman" w:hAnsi="Times New Roman" w:cs="Times New Roman"/>
          <w:b w:val="0"/>
          <w:bCs/>
          <w:sz w:val="28"/>
          <w:szCs w:val="28"/>
          <w:shd w:val="clear" w:color="auto" w:fill="FFFFFF" w:themeFill="background1"/>
        </w:rPr>
        <w:t>63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7F590E" w:rsidRPr="00453DF0" w:rsidRDefault="007F590E" w:rsidP="007F590E">
      <w:pPr>
        <w:pStyle w:val="ConsPlusTitle"/>
        <w:jc w:val="center"/>
        <w:rPr>
          <w:b w:val="0"/>
        </w:rPr>
      </w:pPr>
    </w:p>
    <w:p w:rsidR="00906E3E" w:rsidRPr="005043B5" w:rsidRDefault="00906E3E" w:rsidP="00906E3E">
      <w:pPr>
        <w:pStyle w:val="ConsPlusTitle"/>
        <w:jc w:val="center"/>
        <w:rPr>
          <w:b w:val="0"/>
        </w:rPr>
      </w:pPr>
    </w:p>
    <w:p w:rsidR="00906E3E" w:rsidRPr="00EB7CD6" w:rsidRDefault="00906E3E" w:rsidP="00906E3E">
      <w:pPr>
        <w:pStyle w:val="a3"/>
        <w:jc w:val="center"/>
        <w:rPr>
          <w:rFonts w:ascii="Times New Roman" w:hAnsi="Times New Roman" w:cs="Times New Roman"/>
          <w:b/>
          <w:bCs/>
          <w:color w:val="39465C"/>
          <w:sz w:val="28"/>
          <w:szCs w:val="28"/>
        </w:rPr>
      </w:pPr>
      <w:r w:rsidRPr="00EB7CD6">
        <w:rPr>
          <w:rFonts w:ascii="Times New Roman" w:hAnsi="Times New Roman" w:cs="Times New Roman"/>
          <w:b/>
          <w:bCs/>
          <w:color w:val="39465C"/>
          <w:sz w:val="28"/>
          <w:szCs w:val="28"/>
        </w:rPr>
        <w:t>ПОРЯДОК</w:t>
      </w:r>
    </w:p>
    <w:p w:rsidR="00906E3E" w:rsidRPr="00EB7CD6" w:rsidRDefault="00906E3E" w:rsidP="00906E3E">
      <w:pPr>
        <w:pStyle w:val="a3"/>
        <w:jc w:val="center"/>
        <w:rPr>
          <w:rFonts w:ascii="Times New Roman" w:hAnsi="Times New Roman" w:cs="Times New Roman"/>
          <w:b/>
          <w:bCs/>
          <w:color w:val="39465C"/>
          <w:sz w:val="28"/>
          <w:szCs w:val="28"/>
        </w:rPr>
      </w:pPr>
      <w:r w:rsidRPr="00EB7CD6">
        <w:rPr>
          <w:rFonts w:ascii="Times New Roman" w:hAnsi="Times New Roman" w:cs="Times New Roman"/>
          <w:b/>
          <w:bCs/>
          <w:color w:val="39465C"/>
          <w:sz w:val="28"/>
          <w:szCs w:val="28"/>
        </w:rPr>
        <w:t>составления и утверждения плана финансово-хозяйственной деятельности муниципальных бюджетных учреждений</w:t>
      </w:r>
      <w:r>
        <w:rPr>
          <w:rFonts w:ascii="Times New Roman" w:hAnsi="Times New Roman" w:cs="Times New Roman"/>
          <w:b/>
          <w:bCs/>
          <w:color w:val="39465C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color w:val="39465C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b/>
          <w:bCs/>
          <w:color w:val="39465C"/>
          <w:sz w:val="28"/>
          <w:szCs w:val="28"/>
        </w:rPr>
        <w:t xml:space="preserve"> городское поселение»</w:t>
      </w:r>
    </w:p>
    <w:p w:rsidR="00906E3E" w:rsidRDefault="00906E3E" w:rsidP="00906E3E">
      <w:pPr>
        <w:pStyle w:val="a3"/>
        <w:rPr>
          <w:rFonts w:ascii="Times New Roman" w:hAnsi="Times New Roman" w:cs="Times New Roman"/>
          <w:b/>
          <w:bCs/>
          <w:color w:val="39465C"/>
          <w:sz w:val="28"/>
          <w:szCs w:val="28"/>
        </w:rPr>
      </w:pPr>
    </w:p>
    <w:p w:rsidR="00906E3E" w:rsidRPr="00EB7CD6" w:rsidRDefault="00906E3E" w:rsidP="00906E3E">
      <w:pPr>
        <w:pStyle w:val="a3"/>
        <w:jc w:val="center"/>
        <w:rPr>
          <w:rFonts w:ascii="Times New Roman" w:hAnsi="Times New Roman" w:cs="Times New Roman"/>
          <w:b/>
          <w:bCs/>
          <w:color w:val="39465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9465C"/>
          <w:sz w:val="28"/>
          <w:szCs w:val="28"/>
        </w:rPr>
        <w:t>1.</w:t>
      </w:r>
      <w:r w:rsidRPr="00EB7CD6">
        <w:rPr>
          <w:rFonts w:ascii="Times New Roman" w:hAnsi="Times New Roman" w:cs="Times New Roman"/>
          <w:b/>
          <w:bCs/>
          <w:color w:val="39465C"/>
          <w:sz w:val="28"/>
          <w:szCs w:val="28"/>
        </w:rPr>
        <w:t>Общие положения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1.</w:t>
      </w:r>
      <w:r w:rsidRPr="0042233F">
        <w:rPr>
          <w:rFonts w:ascii="Times New Roman" w:hAnsi="Times New Roman" w:cs="Times New Roman"/>
          <w:bCs/>
          <w:sz w:val="28"/>
          <w:szCs w:val="28"/>
        </w:rPr>
        <w:tab/>
        <w:t xml:space="preserve">Настоящий Порядок устанавливает порядок составления и утверждения плана финансово-хозяйственной деятельности (далее– </w:t>
      </w:r>
      <w:proofErr w:type="gramStart"/>
      <w:r w:rsidRPr="0042233F">
        <w:rPr>
          <w:rFonts w:ascii="Times New Roman" w:hAnsi="Times New Roman" w:cs="Times New Roman"/>
          <w:bCs/>
          <w:sz w:val="28"/>
          <w:szCs w:val="28"/>
        </w:rPr>
        <w:t>Пл</w:t>
      </w:r>
      <w:proofErr w:type="gramEnd"/>
      <w:r w:rsidRPr="0042233F">
        <w:rPr>
          <w:rFonts w:ascii="Times New Roman" w:hAnsi="Times New Roman" w:cs="Times New Roman"/>
          <w:bCs/>
          <w:sz w:val="28"/>
          <w:szCs w:val="28"/>
        </w:rPr>
        <w:t>ан) муниципальных бюджетных учреждений (далее - учреждение).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2.</w:t>
      </w:r>
      <w:r w:rsidRPr="0042233F">
        <w:rPr>
          <w:rFonts w:ascii="Times New Roman" w:hAnsi="Times New Roman" w:cs="Times New Roman"/>
          <w:bCs/>
          <w:sz w:val="28"/>
          <w:szCs w:val="28"/>
        </w:rPr>
        <w:tab/>
        <w:t>План составляется и утверждается на текущий финансовый год и плановый период и действует в течение срока действия решения о бюджете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33F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поселение».</w:t>
      </w:r>
    </w:p>
    <w:p w:rsidR="00906E3E" w:rsidRPr="0042233F" w:rsidRDefault="00906E3E" w:rsidP="00906E3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Порядок составления Плана.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3.</w:t>
      </w:r>
      <w:r w:rsidRPr="0042233F">
        <w:rPr>
          <w:rFonts w:ascii="Times New Roman" w:hAnsi="Times New Roman" w:cs="Times New Roman"/>
          <w:bCs/>
          <w:sz w:val="28"/>
          <w:szCs w:val="28"/>
        </w:rPr>
        <w:tab/>
        <w:t>План составляется учреждением на этапе формирования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Энемское</w:t>
      </w:r>
      <w:proofErr w:type="spellEnd"/>
      <w:r w:rsidRPr="0042233F">
        <w:rPr>
          <w:rFonts w:ascii="Times New Roman" w:hAnsi="Times New Roman" w:cs="Times New Roman"/>
          <w:bCs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поселение»</w:t>
      </w:r>
      <w:r w:rsidRPr="0042233F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и плановый период по кассовому методу в рублях по форме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2233F">
        <w:rPr>
          <w:rFonts w:ascii="Times New Roman" w:hAnsi="Times New Roman" w:cs="Times New Roman"/>
          <w:bCs/>
          <w:sz w:val="28"/>
          <w:szCs w:val="28"/>
        </w:rPr>
        <w:t>. План подписывается должностными лицами, ответственными за содержащиеся в Плане данные: руководителем учреждения, главным бухгалтером учреждения, исполнителем документа и утверждается главой муниципального образования.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33F">
        <w:rPr>
          <w:rFonts w:ascii="Times New Roman" w:hAnsi="Times New Roman" w:cs="Times New Roman"/>
          <w:bCs/>
          <w:sz w:val="28"/>
          <w:szCs w:val="28"/>
        </w:rPr>
        <w:t>Показатели Плана по поступлениям и выплатам формируются муниципальным бюджетным учреждением с учетом планируемых объемов: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субсидий на финансовое обеспечение выполнения муниципального задания (далее – муниципальное задание);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 xml:space="preserve">иных доходов от оказания услуг, выполнения работ за плату сверх установленного муниципального задания, а в случаях, установленных </w:t>
      </w:r>
      <w:r w:rsidRPr="0042233F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федеральным законом, в рамках муниципального задания;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доходов от иной приносящей доход деятельности, предусмотренной уставом муниципального бюджетного учреждения.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5.</w:t>
      </w:r>
      <w:r w:rsidRPr="0042233F">
        <w:rPr>
          <w:rFonts w:ascii="Times New Roman" w:hAnsi="Times New Roman" w:cs="Times New Roman"/>
          <w:bCs/>
          <w:sz w:val="28"/>
          <w:szCs w:val="28"/>
        </w:rPr>
        <w:tab/>
        <w:t>Поступления, указанные в абзацах втором, третьем, четвертом, пятом и шестом пункта 4, формируются учреждением на основании информации, представленной на этапе формирования проекта бюджета органом местной администрации, в ведении которого находится муниципальное бюджетное учреждение и которому частично переданы полномочия учредителя муниципального бюджетного учреждения.</w:t>
      </w:r>
    </w:p>
    <w:p w:rsidR="00906E3E" w:rsidRPr="0042233F" w:rsidRDefault="00906E3E" w:rsidP="00906E3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Поступления, указанные в абзацах седьмом и восьмом пункта 6, рассчитываются муниципальным бюджетным учреждением исходя из планируемого объема оказания услуг (выполнения работ) и планируемой стоимости их реализации.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6.</w:t>
      </w:r>
      <w:r w:rsidRPr="0042233F">
        <w:rPr>
          <w:rFonts w:ascii="Times New Roman" w:hAnsi="Times New Roman" w:cs="Times New Roman"/>
          <w:bCs/>
          <w:sz w:val="28"/>
          <w:szCs w:val="28"/>
        </w:rPr>
        <w:tab/>
        <w:t>Плановые показатели по поступлениям указываются в разрезе видов услуг (работ).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7.</w:t>
      </w:r>
      <w:r w:rsidRPr="0042233F">
        <w:rPr>
          <w:rFonts w:ascii="Times New Roman" w:hAnsi="Times New Roman" w:cs="Times New Roman"/>
          <w:bCs/>
          <w:sz w:val="28"/>
          <w:szCs w:val="28"/>
        </w:rPr>
        <w:tab/>
        <w:t>Показатели Плана формируются по соответствующим кодам (составным частям кода) бюджетной классификации Российской Федерации в части: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7.1.планируемых поступлений: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 xml:space="preserve">от доходов – по коду аналитической </w:t>
      </w:r>
      <w:proofErr w:type="gramStart"/>
      <w:r w:rsidRPr="0042233F">
        <w:rPr>
          <w:rFonts w:ascii="Times New Roman" w:hAnsi="Times New Roman" w:cs="Times New Roman"/>
          <w:bCs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42233F">
        <w:rPr>
          <w:rFonts w:ascii="Times New Roman" w:hAnsi="Times New Roman" w:cs="Times New Roman"/>
          <w:bCs/>
          <w:sz w:val="28"/>
          <w:szCs w:val="28"/>
        </w:rPr>
        <w:t>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 xml:space="preserve">от возврата дебиторской задолженности прошлых лет – по коду аналитической </w:t>
      </w:r>
      <w:proofErr w:type="gramStart"/>
      <w:r w:rsidRPr="0042233F">
        <w:rPr>
          <w:rFonts w:ascii="Times New Roman" w:hAnsi="Times New Roman" w:cs="Times New Roman"/>
          <w:bCs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42233F">
        <w:rPr>
          <w:rFonts w:ascii="Times New Roman" w:hAnsi="Times New Roman" w:cs="Times New Roman"/>
          <w:bCs/>
          <w:sz w:val="28"/>
          <w:szCs w:val="28"/>
        </w:rPr>
        <w:t>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7.2.планируемых выплат: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 xml:space="preserve">по расходам – по кодам </w:t>
      </w:r>
      <w:proofErr w:type="gramStart"/>
      <w:r w:rsidRPr="0042233F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42233F">
        <w:rPr>
          <w:rFonts w:ascii="Times New Roman" w:hAnsi="Times New Roman" w:cs="Times New Roman"/>
          <w:bCs/>
          <w:sz w:val="28"/>
          <w:szCs w:val="28"/>
        </w:rPr>
        <w:t>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 xml:space="preserve">по возврату в бюджет остатков субсидий прошлых лет – по коду аналитической </w:t>
      </w:r>
      <w:proofErr w:type="gramStart"/>
      <w:r w:rsidRPr="0042233F">
        <w:rPr>
          <w:rFonts w:ascii="Times New Roman" w:hAnsi="Times New Roman" w:cs="Times New Roman"/>
          <w:bCs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42233F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8.</w:t>
      </w:r>
      <w:r w:rsidRPr="0042233F">
        <w:rPr>
          <w:rFonts w:ascii="Times New Roman" w:hAnsi="Times New Roman" w:cs="Times New Roman"/>
          <w:bCs/>
          <w:sz w:val="28"/>
          <w:szCs w:val="28"/>
        </w:rPr>
        <w:tab/>
        <w:t xml:space="preserve">Изменение показателей Плана в течение текущего финансового года должно осуществляться в связи </w:t>
      </w:r>
      <w:proofErr w:type="gramStart"/>
      <w:r w:rsidRPr="0042233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2233F">
        <w:rPr>
          <w:rFonts w:ascii="Times New Roman" w:hAnsi="Times New Roman" w:cs="Times New Roman"/>
          <w:bCs/>
          <w:sz w:val="28"/>
          <w:szCs w:val="28"/>
        </w:rPr>
        <w:t>: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8.1.использованием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 xml:space="preserve">8.2.изменением объемов планируемых поступлений, а также объемов и (или) направлений выплат, в том числе в связи </w:t>
      </w:r>
      <w:proofErr w:type="gramStart"/>
      <w:r w:rsidRPr="0042233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2233F">
        <w:rPr>
          <w:rFonts w:ascii="Times New Roman" w:hAnsi="Times New Roman" w:cs="Times New Roman"/>
          <w:bCs/>
          <w:sz w:val="28"/>
          <w:szCs w:val="28"/>
        </w:rPr>
        <w:t>: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изменением объема услуг (работ), предоставляемых за плату;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изменением объемов безвозмездных поступлений от юридических и физических лиц;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 xml:space="preserve">увеличением выплат по неисполненным обязательствам прошлых лет, не </w:t>
      </w:r>
      <w:r w:rsidRPr="0042233F">
        <w:rPr>
          <w:rFonts w:ascii="Times New Roman" w:hAnsi="Times New Roman" w:cs="Times New Roman"/>
          <w:bCs/>
          <w:sz w:val="28"/>
          <w:szCs w:val="28"/>
        </w:rPr>
        <w:lastRenderedPageBreak/>
        <w:t>включенных в показатели Плана при его составлении.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2233F">
        <w:rPr>
          <w:rFonts w:ascii="Times New Roman" w:hAnsi="Times New Roman" w:cs="Times New Roman"/>
          <w:bCs/>
          <w:sz w:val="28"/>
          <w:szCs w:val="28"/>
        </w:rPr>
        <w:t>Плановые объемы выплат, связанных с выполнением муниципальным бюджетным учреждением муниципального задания, формируются с учетом нормативных затрат, определенных в соответствии с утвержденным порядком определения нормативных затрат на оказание муниципальными учреждениями муниципальных услуг (выполнение работ) и содержание их имущества.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2233F">
        <w:rPr>
          <w:rFonts w:ascii="Times New Roman" w:hAnsi="Times New Roman" w:cs="Times New Roman"/>
          <w:bCs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основе. 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Порядок утверждения Плана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2233F">
        <w:rPr>
          <w:rFonts w:ascii="Times New Roman" w:hAnsi="Times New Roman" w:cs="Times New Roman"/>
          <w:bCs/>
          <w:sz w:val="28"/>
          <w:szCs w:val="28"/>
        </w:rPr>
        <w:t>После утверждения в установленном порядке решения о бюджете на очередной финансовый год и плановый период План при необходимости уточняется учреждением и направляется на согласование и утверждение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Энемское</w:t>
      </w:r>
      <w:proofErr w:type="spellEnd"/>
      <w:r w:rsidRPr="0042233F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поселение».</w:t>
      </w:r>
    </w:p>
    <w:p w:rsidR="00906E3E" w:rsidRPr="0042233F" w:rsidRDefault="00906E3E" w:rsidP="00906E3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Уточнение показателей Плана, связанных с принятием решения о бюджете на очередной финансовый год и плановый период, осуществляется учреждением не позднее одного месяца после официального опубликования решения о бюджете на очередной финансовый год или на очередной финансовый год и плановый период.</w:t>
      </w:r>
    </w:p>
    <w:p w:rsidR="00906E3E" w:rsidRPr="0042233F" w:rsidRDefault="00906E3E" w:rsidP="00906E3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субсидии.</w:t>
      </w:r>
    </w:p>
    <w:p w:rsidR="00906E3E" w:rsidRPr="0042233F" w:rsidRDefault="00906E3E" w:rsidP="00906E3E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2233F">
        <w:rPr>
          <w:rFonts w:ascii="Times New Roman" w:hAnsi="Times New Roman" w:cs="Times New Roman"/>
          <w:bCs/>
          <w:sz w:val="28"/>
          <w:szCs w:val="28"/>
        </w:rPr>
        <w:t>Уточнение показателей Плана, связанных с выделением или изменением объемов субсидий учреждению за счет целевых межбюджетных трансфертов из бюджетов других уровней, осуществляется учреждением на основании внесения в установленном порядке соответствующих изменений в сводную бюджетную роспись бюджета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Энемское</w:t>
      </w:r>
      <w:proofErr w:type="spellEnd"/>
      <w:r w:rsidRPr="0042233F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поселение», доведенных до учреждения органом местной администрации, в ведении которого находится муницип</w:t>
      </w:r>
      <w:r w:rsidRPr="0042233F">
        <w:rPr>
          <w:rFonts w:ascii="Times New Roman" w:hAnsi="Times New Roman" w:cs="Times New Roman"/>
          <w:bCs/>
          <w:sz w:val="28"/>
          <w:szCs w:val="28"/>
        </w:rPr>
        <w:softHyphen/>
        <w:t>альное бюджетное учреждений и которому частично переданы полномочия учредителя муниципального</w:t>
      </w:r>
      <w:proofErr w:type="gramEnd"/>
      <w:r w:rsidRPr="0042233F">
        <w:rPr>
          <w:rFonts w:ascii="Times New Roman" w:hAnsi="Times New Roman" w:cs="Times New Roman"/>
          <w:bCs/>
          <w:sz w:val="28"/>
          <w:szCs w:val="28"/>
        </w:rPr>
        <w:t xml:space="preserve"> бюджетного учреждения.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12.</w:t>
      </w:r>
      <w:r w:rsidRPr="0042233F">
        <w:rPr>
          <w:rFonts w:ascii="Times New Roman" w:hAnsi="Times New Roman" w:cs="Times New Roman"/>
          <w:bCs/>
          <w:sz w:val="28"/>
          <w:szCs w:val="28"/>
        </w:rPr>
        <w:tab/>
        <w:t>Внесение изменений в План, не связанных с принятием решения о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 План с учетом изменений утверждается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Энемское</w:t>
      </w:r>
      <w:proofErr w:type="spellEnd"/>
      <w:r w:rsidRPr="0042233F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в соответствии с абзацем первым пункта 11 настоящего порядка.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42233F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</w:t>
      </w:r>
      <w:r w:rsidRPr="0042233F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 муниципальной собственности или приобретение объектов недвижимого имущества в муниципальную собственность муниципальное бюджетное учреждение составляет и представляет в администрацию муниципального образования Сведения об операциях с целевыми субсидиями, предоставленными муниципальному бюджетному учреждению (далее – Сведения) по форме</w:t>
      </w:r>
      <w:proofErr w:type="gramEnd"/>
      <w:r w:rsidRPr="0042233F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3 к настоящему постановлению.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2233F">
        <w:rPr>
          <w:rFonts w:ascii="Times New Roman" w:hAnsi="Times New Roman" w:cs="Times New Roman"/>
          <w:bCs/>
          <w:sz w:val="28"/>
          <w:szCs w:val="28"/>
        </w:rPr>
        <w:t>При составлении Сведений учреждением в них указываются: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наименование целевой субсидии;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аналитический код, присвоенный комитетом финансов для учета операций с целевой субсидией (далее - код субсидии);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 xml:space="preserve">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</w:t>
      </w:r>
      <w:proofErr w:type="gramStart"/>
      <w:r w:rsidRPr="0042233F">
        <w:rPr>
          <w:rFonts w:ascii="Times New Roman" w:hAnsi="Times New Roman" w:cs="Times New Roman"/>
          <w:bCs/>
          <w:sz w:val="28"/>
          <w:szCs w:val="28"/>
        </w:rPr>
        <w:t>на те</w:t>
      </w:r>
      <w:proofErr w:type="gramEnd"/>
      <w:r w:rsidRPr="0042233F">
        <w:rPr>
          <w:rFonts w:ascii="Times New Roman" w:hAnsi="Times New Roman" w:cs="Times New Roman"/>
          <w:bCs/>
          <w:sz w:val="28"/>
          <w:szCs w:val="28"/>
        </w:rPr>
        <w:t xml:space="preserve"> же цели в разрезе кодов субсидий по каждой субсидии;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 xml:space="preserve">суммы возврата дебиторской задолженности прошлых лет, на которые подтверждена в установленном порядке потребность в направлении их </w:t>
      </w:r>
      <w:proofErr w:type="gramStart"/>
      <w:r w:rsidRPr="0042233F">
        <w:rPr>
          <w:rFonts w:ascii="Times New Roman" w:hAnsi="Times New Roman" w:cs="Times New Roman"/>
          <w:bCs/>
          <w:sz w:val="28"/>
          <w:szCs w:val="28"/>
        </w:rPr>
        <w:t>на те</w:t>
      </w:r>
      <w:proofErr w:type="gramEnd"/>
      <w:r w:rsidRPr="0042233F">
        <w:rPr>
          <w:rFonts w:ascii="Times New Roman" w:hAnsi="Times New Roman" w:cs="Times New Roman"/>
          <w:bCs/>
          <w:sz w:val="28"/>
          <w:szCs w:val="28"/>
        </w:rPr>
        <w:t xml:space="preserve"> же цели;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сумма планируемых на текущий финансовый год поступлений целевых субсидий;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сумма планируемых на текущий финансовый год выплат, источником финансового обеспечения которых являются целевые субсидии.</w:t>
      </w:r>
    </w:p>
    <w:p w:rsidR="00906E3E" w:rsidRPr="0042233F" w:rsidRDefault="00906E3E" w:rsidP="00906E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33F">
        <w:rPr>
          <w:rFonts w:ascii="Times New Roman" w:hAnsi="Times New Roman" w:cs="Times New Roman"/>
          <w:bCs/>
          <w:sz w:val="28"/>
          <w:szCs w:val="28"/>
        </w:rPr>
        <w:t>15. Согласование и утверждение Сведений осуществляется в порядке согласования и утверждения Плана.</w:t>
      </w:r>
    </w:p>
    <w:p w:rsidR="00906E3E" w:rsidRPr="00822F2D" w:rsidRDefault="00906E3E" w:rsidP="0090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E3E" w:rsidRPr="00822F2D" w:rsidRDefault="00906E3E" w:rsidP="00906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E3E" w:rsidRDefault="00906E3E" w:rsidP="00906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E3E" w:rsidRDefault="00906E3E" w:rsidP="00906E3E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6E3E" w:rsidRDefault="00906E3E" w:rsidP="00906E3E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6E3E" w:rsidRDefault="00906E3E" w:rsidP="00906E3E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40F2" w:rsidRPr="00466955" w:rsidRDefault="003D40F2" w:rsidP="00466955">
      <w:pPr>
        <w:tabs>
          <w:tab w:val="left" w:pos="7635"/>
        </w:tabs>
        <w:ind w:firstLine="0"/>
        <w:rPr>
          <w:sz w:val="28"/>
          <w:szCs w:val="28"/>
        </w:rPr>
      </w:pPr>
    </w:p>
    <w:sectPr w:rsidR="003D40F2" w:rsidRPr="00466955" w:rsidSect="0042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991"/>
        </w:tabs>
        <w:ind w:left="199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51"/>
        </w:tabs>
        <w:ind w:left="235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3071"/>
        </w:tabs>
        <w:ind w:left="307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31"/>
        </w:tabs>
        <w:ind w:left="343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4151"/>
        </w:tabs>
        <w:ind w:left="415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11"/>
        </w:tabs>
        <w:ind w:left="4511" w:hanging="360"/>
      </w:pPr>
      <w:rPr>
        <w:rFonts w:ascii="OpenSymbol" w:hAnsi="OpenSymbol"/>
      </w:rPr>
    </w:lvl>
  </w:abstractNum>
  <w:abstractNum w:abstractNumId="2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72B7A"/>
    <w:multiLevelType w:val="multilevel"/>
    <w:tmpl w:val="492EE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962898"/>
    <w:multiLevelType w:val="multilevel"/>
    <w:tmpl w:val="12C2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3C686E"/>
    <w:multiLevelType w:val="multilevel"/>
    <w:tmpl w:val="34F4E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F3C80"/>
    <w:multiLevelType w:val="multilevel"/>
    <w:tmpl w:val="92B24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0F2"/>
    <w:rsid w:val="000153E8"/>
    <w:rsid w:val="000221A3"/>
    <w:rsid w:val="000648AD"/>
    <w:rsid w:val="00077BA8"/>
    <w:rsid w:val="00077D82"/>
    <w:rsid w:val="000B6AD1"/>
    <w:rsid w:val="001028F1"/>
    <w:rsid w:val="001E1602"/>
    <w:rsid w:val="001E64EB"/>
    <w:rsid w:val="00237BA0"/>
    <w:rsid w:val="00256045"/>
    <w:rsid w:val="00257C71"/>
    <w:rsid w:val="00283A6B"/>
    <w:rsid w:val="002C3690"/>
    <w:rsid w:val="002D3118"/>
    <w:rsid w:val="002F220D"/>
    <w:rsid w:val="00344BB4"/>
    <w:rsid w:val="003B6666"/>
    <w:rsid w:val="003B6F3A"/>
    <w:rsid w:val="003D40F2"/>
    <w:rsid w:val="003D46D6"/>
    <w:rsid w:val="00422797"/>
    <w:rsid w:val="004275A5"/>
    <w:rsid w:val="00433CCB"/>
    <w:rsid w:val="00466955"/>
    <w:rsid w:val="00487092"/>
    <w:rsid w:val="004A1F02"/>
    <w:rsid w:val="004B1472"/>
    <w:rsid w:val="005441D9"/>
    <w:rsid w:val="0056781C"/>
    <w:rsid w:val="005830B6"/>
    <w:rsid w:val="005F0359"/>
    <w:rsid w:val="00601AC9"/>
    <w:rsid w:val="00621380"/>
    <w:rsid w:val="0063786D"/>
    <w:rsid w:val="00657A8A"/>
    <w:rsid w:val="00663FCA"/>
    <w:rsid w:val="006A5CAE"/>
    <w:rsid w:val="006A71C0"/>
    <w:rsid w:val="0072456F"/>
    <w:rsid w:val="00736C18"/>
    <w:rsid w:val="007740BB"/>
    <w:rsid w:val="007E4CC7"/>
    <w:rsid w:val="007F590E"/>
    <w:rsid w:val="0082138E"/>
    <w:rsid w:val="00823420"/>
    <w:rsid w:val="008B3417"/>
    <w:rsid w:val="008F1414"/>
    <w:rsid w:val="00906E3E"/>
    <w:rsid w:val="009275A7"/>
    <w:rsid w:val="009428B1"/>
    <w:rsid w:val="0095061D"/>
    <w:rsid w:val="00951A00"/>
    <w:rsid w:val="00981877"/>
    <w:rsid w:val="00985A9F"/>
    <w:rsid w:val="009D7315"/>
    <w:rsid w:val="009E55EC"/>
    <w:rsid w:val="00A028AF"/>
    <w:rsid w:val="00A34D2E"/>
    <w:rsid w:val="00A4585C"/>
    <w:rsid w:val="00AB1C95"/>
    <w:rsid w:val="00AC6116"/>
    <w:rsid w:val="00B650A4"/>
    <w:rsid w:val="00B65AF1"/>
    <w:rsid w:val="00B660DC"/>
    <w:rsid w:val="00BC15FC"/>
    <w:rsid w:val="00BC45BD"/>
    <w:rsid w:val="00BC5C61"/>
    <w:rsid w:val="00BF4861"/>
    <w:rsid w:val="00C049B4"/>
    <w:rsid w:val="00C36249"/>
    <w:rsid w:val="00CA53E6"/>
    <w:rsid w:val="00D3200B"/>
    <w:rsid w:val="00D34F00"/>
    <w:rsid w:val="00DD5AFE"/>
    <w:rsid w:val="00E2232B"/>
    <w:rsid w:val="00E4740C"/>
    <w:rsid w:val="00E623F6"/>
    <w:rsid w:val="00E723BB"/>
    <w:rsid w:val="00ED0E77"/>
    <w:rsid w:val="00EE420C"/>
    <w:rsid w:val="00EF0C4C"/>
    <w:rsid w:val="00F66ADF"/>
    <w:rsid w:val="00F7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40F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F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0F2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0F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0F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40F2"/>
    <w:rPr>
      <w:rFonts w:eastAsiaTheme="minorEastAsia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D4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3D40F2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uiPriority w:val="99"/>
    <w:rsid w:val="003D40F2"/>
    <w:pPr>
      <w:ind w:firstLine="0"/>
      <w:jc w:val="left"/>
    </w:pPr>
  </w:style>
  <w:style w:type="character" w:customStyle="1" w:styleId="a4">
    <w:name w:val="Цветовое выделение"/>
    <w:uiPriority w:val="99"/>
    <w:rsid w:val="003D40F2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3D40F2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 для Текст"/>
    <w:rsid w:val="003D40F2"/>
    <w:rPr>
      <w:rFonts w:ascii="Times New Roman CYR" w:hAnsi="Times New Roman CYR" w:cs="Times New Roman CYR" w:hint="default"/>
    </w:rPr>
  </w:style>
  <w:style w:type="paragraph" w:styleId="a7">
    <w:name w:val="Balloon Text"/>
    <w:basedOn w:val="a"/>
    <w:link w:val="a8"/>
    <w:uiPriority w:val="99"/>
    <w:semiHidden/>
    <w:unhideWhenUsed/>
    <w:rsid w:val="003D4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0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D4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rsid w:val="00466955"/>
    <w:rPr>
      <w:color w:val="0000FF"/>
      <w:u w:val="single"/>
    </w:rPr>
  </w:style>
  <w:style w:type="character" w:customStyle="1" w:styleId="docuntyped-name">
    <w:name w:val="docuntyped-name"/>
    <w:rsid w:val="00466955"/>
  </w:style>
  <w:style w:type="character" w:customStyle="1" w:styleId="docuntyped-number">
    <w:name w:val="docuntyped-number"/>
    <w:rsid w:val="00466955"/>
  </w:style>
  <w:style w:type="character" w:customStyle="1" w:styleId="docnote-text">
    <w:name w:val="docnote-text"/>
    <w:rsid w:val="00466955"/>
  </w:style>
  <w:style w:type="paragraph" w:customStyle="1" w:styleId="Default">
    <w:name w:val="Default"/>
    <w:rsid w:val="00466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rsid w:val="0056781C"/>
    <w:pPr>
      <w:widowControl/>
      <w:shd w:val="clear" w:color="auto" w:fill="FFFFFF"/>
      <w:autoSpaceDE/>
      <w:autoSpaceDN/>
      <w:adjustRightInd/>
      <w:spacing w:after="240" w:line="274" w:lineRule="atLeast"/>
      <w:ind w:firstLine="0"/>
      <w:jc w:val="center"/>
    </w:pPr>
    <w:rPr>
      <w:rFonts w:ascii="Times New Roman" w:hAnsi="Times New Roman" w:cs="Times New Roman"/>
      <w:b/>
      <w:bCs/>
      <w:color w:val="000000"/>
      <w:sz w:val="23"/>
      <w:szCs w:val="23"/>
    </w:rPr>
  </w:style>
  <w:style w:type="paragraph" w:styleId="aa">
    <w:name w:val="Normal (Web)"/>
    <w:basedOn w:val="a"/>
    <w:uiPriority w:val="99"/>
    <w:unhideWhenUsed/>
    <w:rsid w:val="00DD5A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b">
    <w:name w:val="Основной текст_"/>
    <w:basedOn w:val="a0"/>
    <w:link w:val="5"/>
    <w:locked/>
    <w:rsid w:val="00621380"/>
    <w:rPr>
      <w:rFonts w:cs="Times New Roman"/>
      <w:shd w:val="clear" w:color="auto" w:fill="FFFFFF"/>
    </w:rPr>
  </w:style>
  <w:style w:type="paragraph" w:customStyle="1" w:styleId="5">
    <w:name w:val="Основной текст5"/>
    <w:basedOn w:val="a"/>
    <w:link w:val="ab"/>
    <w:rsid w:val="00621380"/>
    <w:pPr>
      <w:shd w:val="clear" w:color="auto" w:fill="FFFFFF"/>
      <w:autoSpaceDE/>
      <w:autoSpaceDN/>
      <w:adjustRightInd/>
      <w:spacing w:before="300" w:after="300" w:line="240" w:lineRule="atLeast"/>
      <w:ind w:firstLine="0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locked/>
    <w:rsid w:val="00621380"/>
    <w:rPr>
      <w:rFonts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b"/>
    <w:rsid w:val="00621380"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3">
    <w:name w:val="Основной текст (2)"/>
    <w:basedOn w:val="a"/>
    <w:link w:val="22"/>
    <w:rsid w:val="00621380"/>
    <w:pPr>
      <w:shd w:val="clear" w:color="auto" w:fill="FFFFFF"/>
      <w:autoSpaceDE/>
      <w:autoSpaceDN/>
      <w:adjustRightInd/>
      <w:spacing w:before="780" w:line="270" w:lineRule="exact"/>
      <w:ind w:firstLine="0"/>
      <w:jc w:val="center"/>
    </w:pPr>
    <w:rPr>
      <w:rFonts w:asciiTheme="minorHAnsi" w:eastAsiaTheme="minorHAnsi" w:hAnsiTheme="minorHAnsi" w:cs="Times New Roman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locked/>
    <w:rsid w:val="00621380"/>
    <w:rPr>
      <w:rFonts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621380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ae">
    <w:name w:val="Основной текст + Полужирный"/>
    <w:basedOn w:val="ab"/>
    <w:rsid w:val="00621380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">
    <w:name w:val="Table Grid"/>
    <w:basedOn w:val="a1"/>
    <w:uiPriority w:val="59"/>
    <w:rsid w:val="00F66AD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32499271/109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77</cp:revision>
  <cp:lastPrinted>2020-12-10T12:29:00Z</cp:lastPrinted>
  <dcterms:created xsi:type="dcterms:W3CDTF">2020-11-10T07:02:00Z</dcterms:created>
  <dcterms:modified xsi:type="dcterms:W3CDTF">2020-12-10T12:31:00Z</dcterms:modified>
</cp:coreProperties>
</file>